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D00885" w14:textId="77777777" w:rsidR="004E5CB5" w:rsidRPr="001F4219" w:rsidRDefault="004E5CB5" w:rsidP="004E5CB5">
      <w:pPr>
        <w:spacing w:after="160" w:line="278" w:lineRule="auto"/>
        <w:rPr>
          <w:rFonts w:ascii="Aptos" w:hAnsi="Aptos"/>
          <w:b/>
          <w:bCs/>
          <w:sz w:val="28"/>
          <w:szCs w:val="28"/>
        </w:rPr>
      </w:pPr>
      <w:r w:rsidRPr="001F4219">
        <w:rPr>
          <w:rFonts w:ascii="Aptos" w:hAnsi="Aptos"/>
          <w:b/>
          <w:bCs/>
          <w:sz w:val="28"/>
          <w:szCs w:val="28"/>
        </w:rPr>
        <w:t xml:space="preserve">Fahr mit – </w:t>
      </w:r>
      <w:proofErr w:type="spellStart"/>
      <w:r w:rsidRPr="001F4219">
        <w:rPr>
          <w:rFonts w:ascii="Aptos" w:hAnsi="Aptos"/>
          <w:b/>
          <w:bCs/>
          <w:sz w:val="28"/>
          <w:szCs w:val="28"/>
        </w:rPr>
        <w:t>damit’s</w:t>
      </w:r>
      <w:proofErr w:type="spellEnd"/>
      <w:r w:rsidRPr="001F4219">
        <w:rPr>
          <w:rFonts w:ascii="Aptos" w:hAnsi="Aptos"/>
          <w:b/>
          <w:bCs/>
          <w:sz w:val="28"/>
          <w:szCs w:val="28"/>
        </w:rPr>
        <w:t xml:space="preserve"> bleibt!</w:t>
      </w:r>
      <w:r w:rsidRPr="001F4219">
        <w:rPr>
          <w:rFonts w:ascii="Aptos" w:hAnsi="Aptos"/>
          <w:b/>
          <w:bCs/>
          <w:sz w:val="28"/>
          <w:szCs w:val="28"/>
        </w:rPr>
        <w:br/>
        <w:t xml:space="preserve">Neuer </w:t>
      </w:r>
      <w:proofErr w:type="spellStart"/>
      <w:r w:rsidRPr="001F4219">
        <w:rPr>
          <w:rFonts w:ascii="Aptos" w:hAnsi="Aptos"/>
          <w:b/>
          <w:bCs/>
          <w:sz w:val="28"/>
          <w:szCs w:val="28"/>
        </w:rPr>
        <w:t>Beecar</w:t>
      </w:r>
      <w:proofErr w:type="spellEnd"/>
      <w:r w:rsidRPr="001F4219">
        <w:rPr>
          <w:rFonts w:ascii="Aptos" w:hAnsi="Aptos"/>
          <w:b/>
          <w:bCs/>
          <w:sz w:val="28"/>
          <w:szCs w:val="28"/>
        </w:rPr>
        <w:t xml:space="preserve">-Standort in </w:t>
      </w:r>
      <w:proofErr w:type="spellStart"/>
      <w:r w:rsidRPr="001F4219">
        <w:rPr>
          <w:rFonts w:ascii="Aptos" w:hAnsi="Aptos"/>
          <w:b/>
          <w:bCs/>
          <w:sz w:val="28"/>
          <w:szCs w:val="28"/>
        </w:rPr>
        <w:t>Sparchen</w:t>
      </w:r>
      <w:proofErr w:type="spellEnd"/>
      <w:r w:rsidRPr="001F4219">
        <w:rPr>
          <w:rFonts w:ascii="Aptos" w:hAnsi="Aptos"/>
          <w:b/>
          <w:bCs/>
          <w:sz w:val="28"/>
          <w:szCs w:val="28"/>
        </w:rPr>
        <w:t xml:space="preserve"> startet in die Testphase</w:t>
      </w:r>
    </w:p>
    <w:p w14:paraId="34E3A7B1" w14:textId="77777777" w:rsidR="004E5CB5" w:rsidRPr="001F4219" w:rsidRDefault="004E5CB5" w:rsidP="004E5CB5">
      <w:pPr>
        <w:spacing w:after="160" w:line="278" w:lineRule="auto"/>
        <w:jc w:val="both"/>
        <w:rPr>
          <w:rFonts w:ascii="Aptos" w:hAnsi="Aptos"/>
          <w:i/>
          <w:iCs/>
          <w:szCs w:val="22"/>
        </w:rPr>
      </w:pPr>
      <w:r w:rsidRPr="001F4219">
        <w:rPr>
          <w:rFonts w:ascii="Aptos" w:hAnsi="Aptos"/>
          <w:i/>
          <w:iCs/>
          <w:szCs w:val="22"/>
        </w:rPr>
        <w:t xml:space="preserve">Die Stadtwerke Kufstein erweitern ihr E-Carsharing-Angebot: Ab Dezember wird in </w:t>
      </w:r>
      <w:proofErr w:type="spellStart"/>
      <w:r w:rsidRPr="001F4219">
        <w:rPr>
          <w:rFonts w:ascii="Aptos" w:hAnsi="Aptos"/>
          <w:i/>
          <w:iCs/>
          <w:szCs w:val="22"/>
        </w:rPr>
        <w:t>Sparchen</w:t>
      </w:r>
      <w:proofErr w:type="spellEnd"/>
      <w:r w:rsidRPr="001F4219">
        <w:rPr>
          <w:rFonts w:ascii="Aptos" w:hAnsi="Aptos"/>
          <w:i/>
          <w:iCs/>
          <w:szCs w:val="22"/>
        </w:rPr>
        <w:t xml:space="preserve"> ein neuer Test-Standort von </w:t>
      </w:r>
      <w:proofErr w:type="spellStart"/>
      <w:r w:rsidRPr="001F4219">
        <w:rPr>
          <w:rFonts w:ascii="Aptos" w:hAnsi="Aptos"/>
          <w:i/>
          <w:iCs/>
          <w:szCs w:val="22"/>
        </w:rPr>
        <w:t>Beecar</w:t>
      </w:r>
      <w:proofErr w:type="spellEnd"/>
      <w:r w:rsidRPr="001F4219">
        <w:rPr>
          <w:rFonts w:ascii="Aptos" w:hAnsi="Aptos"/>
          <w:i/>
          <w:iCs/>
          <w:szCs w:val="22"/>
        </w:rPr>
        <w:t xml:space="preserve"> eröffnet. Dieser befindet sich für </w:t>
      </w:r>
      <w:r w:rsidRPr="000E3C6C">
        <w:rPr>
          <w:rFonts w:ascii="Aptos" w:hAnsi="Aptos"/>
          <w:i/>
          <w:iCs/>
          <w:szCs w:val="22"/>
        </w:rPr>
        <w:t>die kommenden Monate in der</w:t>
      </w:r>
      <w:r w:rsidRPr="001F4219">
        <w:rPr>
          <w:rFonts w:ascii="Aptos" w:hAnsi="Aptos"/>
          <w:i/>
          <w:iCs/>
          <w:szCs w:val="22"/>
        </w:rPr>
        <w:t xml:space="preserve"> Prof. Schlosser-Straße, direkt an der Kreuzung zur </w:t>
      </w:r>
      <w:proofErr w:type="spellStart"/>
      <w:r w:rsidRPr="001F4219">
        <w:rPr>
          <w:rFonts w:ascii="Aptos" w:hAnsi="Aptos"/>
          <w:i/>
          <w:iCs/>
          <w:szCs w:val="22"/>
        </w:rPr>
        <w:t>Trautweinstraße</w:t>
      </w:r>
      <w:proofErr w:type="spellEnd"/>
      <w:r w:rsidRPr="001F4219">
        <w:rPr>
          <w:rFonts w:ascii="Aptos" w:hAnsi="Aptos"/>
          <w:i/>
          <w:iCs/>
          <w:szCs w:val="22"/>
        </w:rPr>
        <w:t xml:space="preserve"> (gegenüber der Firma Pirlo).</w:t>
      </w:r>
    </w:p>
    <w:p w14:paraId="7E6AA6A2" w14:textId="49F718EA" w:rsidR="004E5CB5" w:rsidRDefault="004E5CB5" w:rsidP="004E5CB5">
      <w:pPr>
        <w:spacing w:after="160" w:line="278" w:lineRule="auto"/>
        <w:jc w:val="both"/>
        <w:rPr>
          <w:rFonts w:ascii="Aptos" w:hAnsi="Aptos"/>
          <w:szCs w:val="22"/>
        </w:rPr>
      </w:pPr>
      <w:r w:rsidRPr="001F4219">
        <w:rPr>
          <w:rFonts w:ascii="Aptos" w:hAnsi="Aptos"/>
          <w:szCs w:val="22"/>
        </w:rPr>
        <w:t xml:space="preserve">Mit dem temporären Projekt möchten die Stadtwerke Kufstein den Bedarf für einen zusätzlichen </w:t>
      </w:r>
      <w:proofErr w:type="spellStart"/>
      <w:r w:rsidRPr="001F4219">
        <w:rPr>
          <w:rFonts w:ascii="Aptos" w:hAnsi="Aptos"/>
          <w:szCs w:val="22"/>
        </w:rPr>
        <w:t>Beecar</w:t>
      </w:r>
      <w:proofErr w:type="spellEnd"/>
      <w:r w:rsidRPr="001F4219">
        <w:rPr>
          <w:rFonts w:ascii="Aptos" w:hAnsi="Aptos"/>
          <w:szCs w:val="22"/>
        </w:rPr>
        <w:t xml:space="preserve">-Standort in </w:t>
      </w:r>
      <w:proofErr w:type="spellStart"/>
      <w:r w:rsidRPr="001F4219">
        <w:rPr>
          <w:rFonts w:ascii="Aptos" w:hAnsi="Aptos"/>
          <w:szCs w:val="22"/>
        </w:rPr>
        <w:t>Sparchen</w:t>
      </w:r>
      <w:proofErr w:type="spellEnd"/>
      <w:r w:rsidRPr="001F4219">
        <w:rPr>
          <w:rFonts w:ascii="Aptos" w:hAnsi="Aptos"/>
          <w:szCs w:val="22"/>
        </w:rPr>
        <w:t xml:space="preserve"> ermitteln. Die Entscheidung über eine mögliche dauerhafte Einrichtung wird auf Basis der tatsächlichen Nutzung getroffen. Unter dem Motto „Fahr mit – </w:t>
      </w:r>
      <w:proofErr w:type="spellStart"/>
      <w:r w:rsidRPr="001F4219">
        <w:rPr>
          <w:rFonts w:ascii="Aptos" w:hAnsi="Aptos"/>
          <w:szCs w:val="22"/>
        </w:rPr>
        <w:t>damit’s</w:t>
      </w:r>
      <w:proofErr w:type="spellEnd"/>
      <w:r w:rsidRPr="001F4219">
        <w:rPr>
          <w:rFonts w:ascii="Aptos" w:hAnsi="Aptos"/>
          <w:szCs w:val="22"/>
        </w:rPr>
        <w:t xml:space="preserve"> bleibt!“ sind alle eingeladen, den neuen Standort aktiv zu testen.</w:t>
      </w:r>
    </w:p>
    <w:p w14:paraId="5C878578" w14:textId="77777777" w:rsidR="004E5CB5" w:rsidRPr="005C4714" w:rsidRDefault="004E5CB5" w:rsidP="004E5CB5">
      <w:pPr>
        <w:spacing w:after="160" w:line="278" w:lineRule="auto"/>
        <w:rPr>
          <w:rFonts w:ascii="Aptos" w:hAnsi="Aptos"/>
          <w:szCs w:val="22"/>
        </w:rPr>
      </w:pPr>
      <w:r>
        <w:rPr>
          <w:rFonts w:ascii="Aptos" w:hAnsi="Aptos"/>
          <w:b/>
          <w:bCs/>
          <w:szCs w:val="22"/>
        </w:rPr>
        <w:t>Zwei Tarifmodelle</w:t>
      </w:r>
    </w:p>
    <w:p w14:paraId="561826BB" w14:textId="77777777" w:rsidR="004E5CB5" w:rsidRDefault="004E5CB5" w:rsidP="004E5CB5">
      <w:pPr>
        <w:spacing w:after="160" w:line="278" w:lineRule="auto"/>
        <w:rPr>
          <w:rFonts w:ascii="Aptos" w:hAnsi="Aptos"/>
          <w:szCs w:val="22"/>
        </w:rPr>
      </w:pPr>
      <w:r w:rsidRPr="00D34355">
        <w:rPr>
          <w:rFonts w:ascii="Aptos" w:hAnsi="Aptos"/>
          <w:szCs w:val="22"/>
        </w:rPr>
        <w:t xml:space="preserve">Für den </w:t>
      </w:r>
      <w:r>
        <w:rPr>
          <w:rFonts w:ascii="Aptos" w:hAnsi="Aptos"/>
          <w:szCs w:val="22"/>
        </w:rPr>
        <w:t>Test</w:t>
      </w:r>
      <w:r w:rsidRPr="00D34355">
        <w:rPr>
          <w:rFonts w:ascii="Aptos" w:hAnsi="Aptos"/>
          <w:szCs w:val="22"/>
        </w:rPr>
        <w:t xml:space="preserve">-Standort stehen </w:t>
      </w:r>
      <w:r>
        <w:rPr>
          <w:rFonts w:ascii="Aptos" w:hAnsi="Aptos"/>
          <w:szCs w:val="22"/>
        </w:rPr>
        <w:t xml:space="preserve">zwei </w:t>
      </w:r>
      <w:r w:rsidRPr="00F54225">
        <w:rPr>
          <w:rFonts w:ascii="Aptos" w:hAnsi="Aptos"/>
          <w:szCs w:val="22"/>
        </w:rPr>
        <w:t>etablierte Tarife zur</w:t>
      </w:r>
      <w:r w:rsidRPr="00D34355">
        <w:rPr>
          <w:rFonts w:ascii="Aptos" w:hAnsi="Aptos"/>
          <w:szCs w:val="22"/>
        </w:rPr>
        <w:t xml:space="preserve"> Verfügung</w:t>
      </w:r>
      <w:r>
        <w:rPr>
          <w:rFonts w:ascii="Aptos" w:hAnsi="Aptos"/>
          <w:szCs w:val="22"/>
        </w:rPr>
        <w:t>:</w:t>
      </w:r>
    </w:p>
    <w:p w14:paraId="7792C17A" w14:textId="77777777" w:rsidR="004E5CB5" w:rsidRDefault="004E5CB5" w:rsidP="004E5CB5">
      <w:pPr>
        <w:pStyle w:val="Listenabsatz"/>
        <w:numPr>
          <w:ilvl w:val="0"/>
          <w:numId w:val="2"/>
        </w:numPr>
        <w:spacing w:after="160" w:line="278" w:lineRule="auto"/>
        <w:rPr>
          <w:rFonts w:ascii="Aptos" w:eastAsia="Times New Roman" w:hAnsi="Aptos" w:cs="Times New Roman"/>
          <w:kern w:val="0"/>
          <w:sz w:val="22"/>
          <w:szCs w:val="22"/>
          <w:lang w:eastAsia="de-DE"/>
          <w14:ligatures w14:val="none"/>
        </w:rPr>
      </w:pPr>
      <w:proofErr w:type="spellStart"/>
      <w:r w:rsidRPr="00A37669">
        <w:rPr>
          <w:rFonts w:ascii="Aptos" w:eastAsia="Times New Roman" w:hAnsi="Aptos" w:cs="Times New Roman"/>
          <w:b/>
          <w:bCs/>
          <w:kern w:val="0"/>
          <w:sz w:val="22"/>
          <w:szCs w:val="22"/>
          <w:lang w:eastAsia="de-DE"/>
          <w14:ligatures w14:val="none"/>
        </w:rPr>
        <w:t>BeeFlex</w:t>
      </w:r>
      <w:proofErr w:type="spellEnd"/>
      <w:r w:rsidRPr="00A37669">
        <w:rPr>
          <w:rFonts w:ascii="Aptos" w:eastAsia="Times New Roman" w:hAnsi="Aptos" w:cs="Times New Roman"/>
          <w:kern w:val="0"/>
          <w:sz w:val="22"/>
          <w:szCs w:val="22"/>
          <w:lang w:eastAsia="de-DE"/>
          <w14:ligatures w14:val="none"/>
        </w:rPr>
        <w:t xml:space="preserve"> – ohne Grundgebühr und ohne Bindung, ideal für alle, die das Carsharing-Angebot unverbindlich kennenlernen möchten.</w:t>
      </w:r>
    </w:p>
    <w:p w14:paraId="54155497" w14:textId="77777777" w:rsidR="004E5CB5" w:rsidRPr="00A37669" w:rsidRDefault="004E5CB5" w:rsidP="004E5CB5">
      <w:pPr>
        <w:pStyle w:val="Listenabsatz"/>
        <w:spacing w:after="160" w:line="278" w:lineRule="auto"/>
        <w:rPr>
          <w:rFonts w:ascii="Aptos" w:eastAsia="Times New Roman" w:hAnsi="Aptos" w:cs="Times New Roman"/>
          <w:kern w:val="0"/>
          <w:sz w:val="22"/>
          <w:szCs w:val="22"/>
          <w:lang w:eastAsia="de-DE"/>
          <w14:ligatures w14:val="none"/>
        </w:rPr>
      </w:pPr>
    </w:p>
    <w:p w14:paraId="515AF4A7" w14:textId="77777777" w:rsidR="004E5CB5" w:rsidRPr="00A37669" w:rsidRDefault="004E5CB5" w:rsidP="004E5CB5">
      <w:pPr>
        <w:pStyle w:val="Listenabsatz"/>
        <w:numPr>
          <w:ilvl w:val="0"/>
          <w:numId w:val="2"/>
        </w:numPr>
        <w:spacing w:after="160" w:line="278" w:lineRule="auto"/>
        <w:rPr>
          <w:rFonts w:ascii="Aptos" w:eastAsia="Times New Roman" w:hAnsi="Aptos" w:cs="Times New Roman"/>
          <w:kern w:val="0"/>
          <w:sz w:val="22"/>
          <w:szCs w:val="22"/>
          <w:lang w:eastAsia="de-DE"/>
          <w14:ligatures w14:val="none"/>
        </w:rPr>
      </w:pPr>
      <w:proofErr w:type="spellStart"/>
      <w:r w:rsidRPr="00A37669">
        <w:rPr>
          <w:rFonts w:ascii="Aptos" w:eastAsia="Times New Roman" w:hAnsi="Aptos" w:cs="Times New Roman"/>
          <w:b/>
          <w:bCs/>
          <w:kern w:val="0"/>
          <w:sz w:val="22"/>
          <w:szCs w:val="22"/>
          <w:lang w:eastAsia="de-DE"/>
          <w14:ligatures w14:val="none"/>
        </w:rPr>
        <w:t>BeeActive</w:t>
      </w:r>
      <w:proofErr w:type="spellEnd"/>
      <w:r w:rsidRPr="00A37669">
        <w:rPr>
          <w:rFonts w:ascii="Aptos" w:eastAsia="Times New Roman" w:hAnsi="Aptos" w:cs="Times New Roman"/>
          <w:kern w:val="0"/>
          <w:sz w:val="22"/>
          <w:szCs w:val="22"/>
          <w:lang w:eastAsia="de-DE"/>
          <w14:ligatures w14:val="none"/>
        </w:rPr>
        <w:t xml:space="preserve"> – für regelmäßige Nutzerinnen und Nutzer. Der Tarif hat eine Laufzeit von sechs Monaten und eine monatliche Grundgebühr von 10 Euro.</w:t>
      </w:r>
    </w:p>
    <w:p w14:paraId="296895AB" w14:textId="77777777" w:rsidR="004E5CB5" w:rsidRPr="00485088" w:rsidRDefault="004E5CB5" w:rsidP="004E5CB5">
      <w:pPr>
        <w:spacing w:after="160" w:line="278" w:lineRule="auto"/>
        <w:jc w:val="both"/>
        <w:rPr>
          <w:rFonts w:ascii="Aptos" w:hAnsi="Aptos"/>
          <w:szCs w:val="22"/>
        </w:rPr>
      </w:pPr>
      <w:proofErr w:type="spellStart"/>
      <w:r w:rsidRPr="000E3C6C">
        <w:rPr>
          <w:rFonts w:ascii="Aptos" w:hAnsi="Aptos"/>
          <w:b/>
          <w:bCs/>
          <w:szCs w:val="22"/>
        </w:rPr>
        <w:t>BeeActive</w:t>
      </w:r>
      <w:proofErr w:type="spellEnd"/>
      <w:r w:rsidRPr="000E3C6C">
        <w:rPr>
          <w:rFonts w:ascii="Aptos" w:hAnsi="Aptos"/>
          <w:b/>
          <w:bCs/>
          <w:szCs w:val="22"/>
        </w:rPr>
        <w:t xml:space="preserve">-Aktion: </w:t>
      </w:r>
      <w:r w:rsidRPr="000E3C6C">
        <w:rPr>
          <w:rFonts w:ascii="Aptos" w:hAnsi="Aptos"/>
          <w:szCs w:val="22"/>
        </w:rPr>
        <w:t xml:space="preserve">Bei Abschluss eines </w:t>
      </w:r>
      <w:proofErr w:type="spellStart"/>
      <w:r w:rsidRPr="000E3C6C">
        <w:rPr>
          <w:rFonts w:ascii="Aptos" w:hAnsi="Aptos"/>
          <w:szCs w:val="22"/>
        </w:rPr>
        <w:t>BeeActive</w:t>
      </w:r>
      <w:proofErr w:type="spellEnd"/>
      <w:r w:rsidRPr="000E3C6C">
        <w:rPr>
          <w:rFonts w:ascii="Aptos" w:hAnsi="Aptos"/>
          <w:szCs w:val="22"/>
        </w:rPr>
        <w:t xml:space="preserve">-Vertrags bis zum </w:t>
      </w:r>
      <w:r w:rsidRPr="000E3C6C">
        <w:rPr>
          <w:rFonts w:ascii="Aptos" w:hAnsi="Aptos"/>
          <w:b/>
          <w:bCs/>
          <w:szCs w:val="22"/>
        </w:rPr>
        <w:t>31. März 2026</w:t>
      </w:r>
      <w:r w:rsidRPr="000E3C6C">
        <w:rPr>
          <w:rFonts w:ascii="Aptos" w:hAnsi="Aptos"/>
          <w:szCs w:val="22"/>
        </w:rPr>
        <w:t xml:space="preserve"> entfällt für alle Neukundinnen und Neukunden die Grundgebühr für die ersten drei Monate. Voraussetzung ist ein Wohnsitz in Kufstein. Zur Nutzung der Aktion einfach den Code </w:t>
      </w:r>
      <w:proofErr w:type="spellStart"/>
      <w:r w:rsidRPr="000E3C6C">
        <w:rPr>
          <w:rFonts w:ascii="Aptos" w:hAnsi="Aptos"/>
          <w:b/>
          <w:bCs/>
          <w:szCs w:val="22"/>
        </w:rPr>
        <w:t>fahrmit</w:t>
      </w:r>
      <w:proofErr w:type="spellEnd"/>
      <w:r w:rsidRPr="000E3C6C">
        <w:rPr>
          <w:rFonts w:ascii="Aptos" w:hAnsi="Aptos"/>
          <w:szCs w:val="22"/>
        </w:rPr>
        <w:t xml:space="preserve"> eingeben.</w:t>
      </w:r>
    </w:p>
    <w:p w14:paraId="2C428349" w14:textId="77777777" w:rsidR="004E5CB5" w:rsidRPr="00485088" w:rsidRDefault="004E5CB5" w:rsidP="004E5CB5">
      <w:pPr>
        <w:spacing w:after="160" w:line="278" w:lineRule="auto"/>
        <w:jc w:val="both"/>
        <w:rPr>
          <w:rFonts w:ascii="Aptos" w:hAnsi="Aptos"/>
          <w:szCs w:val="22"/>
        </w:rPr>
      </w:pPr>
      <w:r w:rsidRPr="00485088">
        <w:rPr>
          <w:rFonts w:ascii="Aptos" w:hAnsi="Aptos"/>
          <w:szCs w:val="22"/>
        </w:rPr>
        <w:t xml:space="preserve">Unabhängig vom gewählten Tarif können </w:t>
      </w:r>
      <w:proofErr w:type="spellStart"/>
      <w:r w:rsidRPr="00485088">
        <w:rPr>
          <w:rFonts w:ascii="Aptos" w:hAnsi="Aptos"/>
          <w:szCs w:val="22"/>
        </w:rPr>
        <w:t>Beecar</w:t>
      </w:r>
      <w:proofErr w:type="spellEnd"/>
      <w:r w:rsidRPr="00485088">
        <w:rPr>
          <w:rFonts w:ascii="Aptos" w:hAnsi="Aptos"/>
          <w:szCs w:val="22"/>
        </w:rPr>
        <w:t>-Mitglieder alle 22 in Kufstein und der Umgebung verteilten Fahrzeuge nutzen.</w:t>
      </w:r>
    </w:p>
    <w:p w14:paraId="0EB349E9" w14:textId="77777777" w:rsidR="004E5CB5" w:rsidRPr="005C4714" w:rsidRDefault="004E5CB5" w:rsidP="004E5CB5">
      <w:pPr>
        <w:spacing w:after="160" w:line="278" w:lineRule="auto"/>
        <w:rPr>
          <w:rFonts w:ascii="Aptos" w:hAnsi="Aptos"/>
          <w:szCs w:val="22"/>
        </w:rPr>
      </w:pPr>
      <w:r>
        <w:rPr>
          <w:rFonts w:ascii="Aptos" w:hAnsi="Aptos"/>
          <w:b/>
          <w:bCs/>
          <w:szCs w:val="22"/>
        </w:rPr>
        <w:t>Einfache Handhabung und 100 % Ökostrom</w:t>
      </w:r>
    </w:p>
    <w:p w14:paraId="0F272093" w14:textId="77777777" w:rsidR="004E5CB5" w:rsidRDefault="004E5CB5" w:rsidP="004E5CB5">
      <w:pPr>
        <w:spacing w:after="160" w:line="278" w:lineRule="auto"/>
        <w:jc w:val="both"/>
        <w:rPr>
          <w:rFonts w:ascii="Aptos" w:hAnsi="Aptos"/>
          <w:szCs w:val="22"/>
        </w:rPr>
      </w:pPr>
      <w:r w:rsidRPr="007310D4">
        <w:rPr>
          <w:rFonts w:ascii="Aptos" w:hAnsi="Aptos"/>
          <w:szCs w:val="22"/>
        </w:rPr>
        <w:t xml:space="preserve">Wie die gesamte </w:t>
      </w:r>
      <w:proofErr w:type="spellStart"/>
      <w:r w:rsidRPr="007310D4">
        <w:rPr>
          <w:rFonts w:ascii="Aptos" w:hAnsi="Aptos"/>
          <w:szCs w:val="22"/>
        </w:rPr>
        <w:t>Beecar</w:t>
      </w:r>
      <w:proofErr w:type="spellEnd"/>
      <w:r w:rsidRPr="007310D4">
        <w:rPr>
          <w:rFonts w:ascii="Aptos" w:hAnsi="Aptos"/>
          <w:szCs w:val="22"/>
        </w:rPr>
        <w:t xml:space="preserve">-Flotte wird auch das Elektroauto am Test-Standort mit 100-prozentigem Ökostrom der Stadtwerke Kufstein betrieben. </w:t>
      </w:r>
      <w:r w:rsidRPr="00D34355">
        <w:rPr>
          <w:rFonts w:ascii="Aptos" w:hAnsi="Aptos"/>
          <w:szCs w:val="22"/>
        </w:rPr>
        <w:t xml:space="preserve">Die Buchung erfolgt unkompliziert über die </w:t>
      </w:r>
      <w:proofErr w:type="spellStart"/>
      <w:r w:rsidRPr="00D34355">
        <w:rPr>
          <w:rFonts w:ascii="Aptos" w:hAnsi="Aptos"/>
          <w:szCs w:val="22"/>
        </w:rPr>
        <w:t>Beecar</w:t>
      </w:r>
      <w:proofErr w:type="spellEnd"/>
      <w:r w:rsidRPr="00D34355">
        <w:rPr>
          <w:rFonts w:ascii="Aptos" w:hAnsi="Aptos"/>
          <w:szCs w:val="22"/>
        </w:rPr>
        <w:t>-App</w:t>
      </w:r>
      <w:r>
        <w:rPr>
          <w:rFonts w:ascii="Aptos" w:hAnsi="Aptos"/>
          <w:szCs w:val="22"/>
        </w:rPr>
        <w:t>.</w:t>
      </w:r>
      <w:r w:rsidRPr="00D34355">
        <w:rPr>
          <w:rFonts w:ascii="Aptos" w:hAnsi="Aptos"/>
          <w:szCs w:val="22"/>
        </w:rPr>
        <w:t xml:space="preserve"> </w:t>
      </w:r>
      <w:r>
        <w:rPr>
          <w:rFonts w:ascii="Aptos" w:hAnsi="Aptos"/>
          <w:szCs w:val="22"/>
        </w:rPr>
        <w:t>D</w:t>
      </w:r>
      <w:r w:rsidRPr="00D34355">
        <w:rPr>
          <w:rFonts w:ascii="Aptos" w:hAnsi="Aptos"/>
          <w:szCs w:val="22"/>
        </w:rPr>
        <w:t xml:space="preserve">ie Abrechnung </w:t>
      </w:r>
      <w:r>
        <w:rPr>
          <w:rFonts w:ascii="Aptos" w:hAnsi="Aptos"/>
          <w:szCs w:val="22"/>
        </w:rPr>
        <w:t xml:space="preserve">erfolgt </w:t>
      </w:r>
      <w:r w:rsidRPr="00D34355">
        <w:rPr>
          <w:rFonts w:ascii="Aptos" w:hAnsi="Aptos"/>
          <w:szCs w:val="22"/>
        </w:rPr>
        <w:t>automatisch nach jeder Fahrt.</w:t>
      </w:r>
      <w:r>
        <w:rPr>
          <w:rFonts w:ascii="Aptos" w:hAnsi="Aptos"/>
          <w:szCs w:val="22"/>
        </w:rPr>
        <w:t xml:space="preserve"> </w:t>
      </w:r>
    </w:p>
    <w:p w14:paraId="6B197254" w14:textId="77777777" w:rsidR="004E5CB5" w:rsidRPr="00485088" w:rsidRDefault="004E5CB5" w:rsidP="004E5CB5">
      <w:pPr>
        <w:spacing w:after="160" w:line="278" w:lineRule="auto"/>
        <w:jc w:val="both"/>
        <w:rPr>
          <w:rFonts w:ascii="Aptos" w:hAnsi="Aptos"/>
          <w:b/>
          <w:bCs/>
          <w:szCs w:val="22"/>
        </w:rPr>
      </w:pPr>
      <w:r w:rsidRPr="000E3C6C">
        <w:rPr>
          <w:rFonts w:ascii="Aptos" w:hAnsi="Aptos"/>
          <w:b/>
          <w:bCs/>
          <w:szCs w:val="22"/>
        </w:rPr>
        <w:t>Testphase läuft bis Frühjahr 2026</w:t>
      </w:r>
    </w:p>
    <w:p w14:paraId="4A43F2EE" w14:textId="77777777" w:rsidR="004E5CB5" w:rsidRDefault="004E5CB5" w:rsidP="004E5CB5">
      <w:pPr>
        <w:spacing w:after="160" w:line="278" w:lineRule="auto"/>
        <w:jc w:val="both"/>
        <w:rPr>
          <w:rFonts w:ascii="Aptos" w:hAnsi="Aptos"/>
          <w:szCs w:val="22"/>
        </w:rPr>
      </w:pPr>
      <w:r w:rsidRPr="00D34355">
        <w:rPr>
          <w:rFonts w:ascii="Aptos" w:hAnsi="Aptos"/>
          <w:szCs w:val="22"/>
        </w:rPr>
        <w:t xml:space="preserve">Der </w:t>
      </w:r>
      <w:r>
        <w:rPr>
          <w:rFonts w:ascii="Aptos" w:hAnsi="Aptos"/>
          <w:szCs w:val="22"/>
        </w:rPr>
        <w:t>Test</w:t>
      </w:r>
      <w:r w:rsidRPr="00D34355">
        <w:rPr>
          <w:rFonts w:ascii="Aptos" w:hAnsi="Aptos"/>
          <w:szCs w:val="22"/>
        </w:rPr>
        <w:t xml:space="preserve">-Standort bleibt bis </w:t>
      </w:r>
      <w:r>
        <w:rPr>
          <w:rFonts w:ascii="Aptos" w:hAnsi="Aptos"/>
          <w:szCs w:val="22"/>
        </w:rPr>
        <w:t>dahin</w:t>
      </w:r>
      <w:r w:rsidRPr="00D34355">
        <w:rPr>
          <w:rFonts w:ascii="Aptos" w:hAnsi="Aptos"/>
          <w:szCs w:val="22"/>
        </w:rPr>
        <w:t xml:space="preserve"> in Betrieb. Anschließend wird bewertet, ob </w:t>
      </w:r>
      <w:r>
        <w:rPr>
          <w:rFonts w:ascii="Aptos" w:hAnsi="Aptos"/>
          <w:szCs w:val="22"/>
        </w:rPr>
        <w:t>er</w:t>
      </w:r>
      <w:r w:rsidRPr="00D34355">
        <w:rPr>
          <w:rFonts w:ascii="Aptos" w:hAnsi="Aptos"/>
          <w:szCs w:val="22"/>
        </w:rPr>
        <w:t xml:space="preserve"> künftig dauerhaft Teil des </w:t>
      </w:r>
      <w:proofErr w:type="spellStart"/>
      <w:r w:rsidRPr="00D34355">
        <w:rPr>
          <w:rFonts w:ascii="Aptos" w:hAnsi="Aptos"/>
          <w:szCs w:val="22"/>
        </w:rPr>
        <w:t>Beecar</w:t>
      </w:r>
      <w:proofErr w:type="spellEnd"/>
      <w:r w:rsidRPr="00D34355">
        <w:rPr>
          <w:rFonts w:ascii="Aptos" w:hAnsi="Aptos"/>
          <w:szCs w:val="22"/>
        </w:rPr>
        <w:t>-Netzes in der Region wird.</w:t>
      </w:r>
      <w:r>
        <w:rPr>
          <w:rFonts w:ascii="Aptos" w:hAnsi="Aptos"/>
          <w:szCs w:val="22"/>
        </w:rPr>
        <w:t xml:space="preserve"> </w:t>
      </w:r>
    </w:p>
    <w:p w14:paraId="2BCB7C63" w14:textId="77777777" w:rsidR="004E5CB5" w:rsidRDefault="004E5CB5" w:rsidP="004E5CB5">
      <w:pPr>
        <w:spacing w:after="160" w:line="278" w:lineRule="auto"/>
        <w:jc w:val="both"/>
        <w:rPr>
          <w:rFonts w:ascii="Aptos" w:hAnsi="Aptos"/>
          <w:szCs w:val="22"/>
        </w:rPr>
      </w:pPr>
      <w:r w:rsidRPr="00A37669">
        <w:rPr>
          <w:rFonts w:ascii="Aptos" w:hAnsi="Aptos"/>
          <w:szCs w:val="22"/>
        </w:rPr>
        <w:t xml:space="preserve">Thomas Lins, verantwortlich für </w:t>
      </w:r>
      <w:proofErr w:type="spellStart"/>
      <w:r w:rsidRPr="00A37669">
        <w:rPr>
          <w:rFonts w:ascii="Aptos" w:hAnsi="Aptos"/>
          <w:szCs w:val="22"/>
        </w:rPr>
        <w:t>Beecar</w:t>
      </w:r>
      <w:proofErr w:type="spellEnd"/>
      <w:r w:rsidRPr="00A37669">
        <w:rPr>
          <w:rFonts w:ascii="Aptos" w:hAnsi="Aptos"/>
          <w:szCs w:val="22"/>
        </w:rPr>
        <w:t xml:space="preserve"> bei den Stadtwerken Kufstein, betont:</w:t>
      </w:r>
      <w:r>
        <w:rPr>
          <w:rFonts w:ascii="Aptos" w:hAnsi="Aptos"/>
          <w:szCs w:val="22"/>
        </w:rPr>
        <w:t xml:space="preserve"> </w:t>
      </w:r>
      <w:r w:rsidRPr="00A37669">
        <w:rPr>
          <w:rFonts w:ascii="Aptos" w:hAnsi="Aptos"/>
          <w:szCs w:val="22"/>
        </w:rPr>
        <w:t xml:space="preserve">„Wir möchten gemeinsam mit der Bevölkerung testen, ob ein zusätzlicher </w:t>
      </w:r>
      <w:proofErr w:type="spellStart"/>
      <w:r w:rsidRPr="00A37669">
        <w:rPr>
          <w:rFonts w:ascii="Aptos" w:hAnsi="Aptos"/>
          <w:szCs w:val="22"/>
        </w:rPr>
        <w:t>Beecar</w:t>
      </w:r>
      <w:proofErr w:type="spellEnd"/>
      <w:r w:rsidRPr="00A37669">
        <w:rPr>
          <w:rFonts w:ascii="Aptos" w:hAnsi="Aptos"/>
          <w:szCs w:val="22"/>
        </w:rPr>
        <w:t xml:space="preserve">-Standort in </w:t>
      </w:r>
      <w:proofErr w:type="spellStart"/>
      <w:r w:rsidRPr="00A37669">
        <w:rPr>
          <w:rFonts w:ascii="Aptos" w:hAnsi="Aptos"/>
          <w:szCs w:val="22"/>
        </w:rPr>
        <w:t>Sparchen</w:t>
      </w:r>
      <w:proofErr w:type="spellEnd"/>
      <w:r w:rsidRPr="00A37669">
        <w:rPr>
          <w:rFonts w:ascii="Aptos" w:hAnsi="Aptos"/>
          <w:szCs w:val="22"/>
        </w:rPr>
        <w:t xml:space="preserve"> langfristig sinnvoll ist. Jede Fahrt liefert </w:t>
      </w:r>
      <w:r>
        <w:rPr>
          <w:rFonts w:ascii="Aptos" w:hAnsi="Aptos"/>
          <w:szCs w:val="22"/>
        </w:rPr>
        <w:t xml:space="preserve">uns </w:t>
      </w:r>
      <w:r w:rsidRPr="00A37669">
        <w:rPr>
          <w:rFonts w:ascii="Aptos" w:hAnsi="Aptos"/>
          <w:szCs w:val="22"/>
        </w:rPr>
        <w:t>wertvolle Rückmeldungen. Wenn das Angebot gut angenommen wird, haben wir eine solide Basis für eine dauerhafte Lösung.“</w:t>
      </w:r>
    </w:p>
    <w:p w14:paraId="386FB955" w14:textId="77777777" w:rsidR="004E5CB5" w:rsidRDefault="004E5CB5" w:rsidP="004E5CB5">
      <w:pPr>
        <w:spacing w:after="160" w:line="278" w:lineRule="auto"/>
        <w:rPr>
          <w:rFonts w:ascii="Aptos" w:hAnsi="Aptos"/>
          <w:szCs w:val="22"/>
        </w:rPr>
      </w:pPr>
    </w:p>
    <w:p w14:paraId="3125C3C7" w14:textId="13EB1EDE" w:rsidR="004E5CB5" w:rsidRDefault="004E5CB5" w:rsidP="004E5CB5">
      <w:pPr>
        <w:spacing w:after="160" w:line="278" w:lineRule="auto"/>
        <w:jc w:val="both"/>
        <w:rPr>
          <w:rFonts w:ascii="Aptos" w:hAnsi="Aptos"/>
          <w:szCs w:val="22"/>
        </w:rPr>
      </w:pPr>
      <w:r>
        <w:rPr>
          <w:rFonts w:ascii="Aptos" w:hAnsi="Aptos"/>
          <w:szCs w:val="22"/>
        </w:rPr>
        <w:lastRenderedPageBreak/>
        <w:t xml:space="preserve">Nähere Informationen gibt es direkt bei den Stadtwerken Kufstein unter der Telefonnummer 05372 6930 oder online auf </w:t>
      </w:r>
      <w:r w:rsidRPr="004E5CB5">
        <w:rPr>
          <w:rFonts w:ascii="Aptos" w:hAnsi="Aptos"/>
          <w:szCs w:val="22"/>
        </w:rPr>
        <w:t>www.beecar.at</w:t>
      </w:r>
      <w:r>
        <w:rPr>
          <w:rFonts w:ascii="Aptos" w:hAnsi="Aptos"/>
          <w:szCs w:val="22"/>
        </w:rPr>
        <w:t>.</w:t>
      </w:r>
    </w:p>
    <w:p w14:paraId="10D4713A" w14:textId="77777777" w:rsidR="004E5CB5" w:rsidRDefault="004E5CB5" w:rsidP="004E5CB5">
      <w:pPr>
        <w:spacing w:after="160" w:line="278" w:lineRule="auto"/>
        <w:rPr>
          <w:rFonts w:ascii="Aptos" w:hAnsi="Aptos"/>
          <w:szCs w:val="22"/>
        </w:rPr>
      </w:pPr>
    </w:p>
    <w:p w14:paraId="41087FEF" w14:textId="77777777" w:rsidR="004E5CB5" w:rsidRDefault="004E5CB5" w:rsidP="004E5CB5">
      <w:pPr>
        <w:rPr>
          <w:rFonts w:ascii="Aptos" w:hAnsi="Aptos"/>
          <w:szCs w:val="22"/>
        </w:rPr>
      </w:pPr>
    </w:p>
    <w:p w14:paraId="7E20C0B2" w14:textId="77777777" w:rsidR="004E5CB5" w:rsidRDefault="004E5CB5" w:rsidP="004E5CB5">
      <w:pPr>
        <w:rPr>
          <w:rFonts w:ascii="Aptos" w:hAnsi="Aptos"/>
          <w:szCs w:val="22"/>
        </w:rPr>
      </w:pPr>
      <w:r w:rsidRPr="00385A41">
        <w:rPr>
          <w:rFonts w:ascii="Aptos" w:hAnsi="Aptos"/>
          <w:noProof/>
          <w:szCs w:val="22"/>
        </w:rPr>
        <w:drawing>
          <wp:inline distT="0" distB="0" distL="0" distR="0" wp14:anchorId="42804CC7" wp14:editId="4F0E3A7F">
            <wp:extent cx="5760720" cy="3830320"/>
            <wp:effectExtent l="0" t="0" r="0" b="0"/>
            <wp:docPr id="800290590" name="Grafik 1" descr="Ein Bild, das Landfahrzeug, Fahrzeug, Rad, drauß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0290590" name="Grafik 1" descr="Ein Bild, das Landfahrzeug, Fahrzeug, Rad, draußen enthält.&#10;&#10;KI-generierte Inhalte können fehlerhaft sein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D7ACE" w14:textId="77777777" w:rsidR="004E5CB5" w:rsidRDefault="004E5CB5" w:rsidP="004E5CB5">
      <w:pPr>
        <w:rPr>
          <w:rFonts w:ascii="Aptos" w:hAnsi="Aptos"/>
          <w:szCs w:val="22"/>
        </w:rPr>
      </w:pPr>
    </w:p>
    <w:p w14:paraId="53ACFA57" w14:textId="77777777" w:rsidR="004E5CB5" w:rsidRDefault="004E5CB5" w:rsidP="004E5CB5">
      <w:pPr>
        <w:jc w:val="both"/>
        <w:rPr>
          <w:rFonts w:ascii="Aptos" w:hAnsi="Aptos"/>
          <w:szCs w:val="22"/>
        </w:rPr>
      </w:pPr>
      <w:r w:rsidRPr="00A37669">
        <w:rPr>
          <w:rFonts w:ascii="Aptos" w:hAnsi="Aptos"/>
          <w:szCs w:val="22"/>
        </w:rPr>
        <w:t xml:space="preserve">Thomas Lins vom </w:t>
      </w:r>
      <w:proofErr w:type="spellStart"/>
      <w:r w:rsidRPr="00A37669">
        <w:rPr>
          <w:rFonts w:ascii="Aptos" w:hAnsi="Aptos"/>
          <w:szCs w:val="22"/>
        </w:rPr>
        <w:t>Beecar</w:t>
      </w:r>
      <w:proofErr w:type="spellEnd"/>
      <w:r w:rsidRPr="00A37669">
        <w:rPr>
          <w:rFonts w:ascii="Aptos" w:hAnsi="Aptos"/>
          <w:szCs w:val="22"/>
        </w:rPr>
        <w:t>-Team freut sich über den neuen Test</w:t>
      </w:r>
      <w:r>
        <w:rPr>
          <w:rFonts w:ascii="Aptos" w:hAnsi="Aptos"/>
          <w:szCs w:val="22"/>
        </w:rPr>
        <w:t>-S</w:t>
      </w:r>
      <w:r w:rsidRPr="00A37669">
        <w:rPr>
          <w:rFonts w:ascii="Aptos" w:hAnsi="Aptos"/>
          <w:szCs w:val="22"/>
        </w:rPr>
        <w:t xml:space="preserve">tandort in </w:t>
      </w:r>
      <w:proofErr w:type="spellStart"/>
      <w:r w:rsidRPr="00A37669">
        <w:rPr>
          <w:rFonts w:ascii="Aptos" w:hAnsi="Aptos"/>
          <w:szCs w:val="22"/>
        </w:rPr>
        <w:t>Sparchen</w:t>
      </w:r>
      <w:proofErr w:type="spellEnd"/>
      <w:r w:rsidRPr="00A37669">
        <w:rPr>
          <w:rFonts w:ascii="Aptos" w:hAnsi="Aptos"/>
          <w:szCs w:val="22"/>
        </w:rPr>
        <w:t>.</w:t>
      </w:r>
    </w:p>
    <w:p w14:paraId="2E0CBCB7" w14:textId="77777777" w:rsidR="004E5CB5" w:rsidRPr="00E90821" w:rsidRDefault="004E5CB5" w:rsidP="004E5CB5">
      <w:pPr>
        <w:tabs>
          <w:tab w:val="left" w:pos="3713"/>
        </w:tabs>
        <w:spacing w:after="160" w:line="278" w:lineRule="auto"/>
        <w:ind w:right="-142"/>
        <w:jc w:val="both"/>
        <w:rPr>
          <w:rFonts w:ascii="Aptos" w:hAnsi="Aptos"/>
          <w:szCs w:val="22"/>
        </w:rPr>
      </w:pPr>
      <w:r w:rsidRPr="00CD6C3C">
        <w:rPr>
          <w:rFonts w:ascii="Aptos" w:hAnsi="Aptos" w:cs="Calibri"/>
          <w:noProof/>
        </w:rPr>
        <w:t>Bildnachweis: Stadtwerke Kufstein GmbH</w:t>
      </w:r>
    </w:p>
    <w:p w14:paraId="39B07B8B" w14:textId="77777777" w:rsidR="004E5CB5" w:rsidRPr="005C4714" w:rsidRDefault="004E5CB5" w:rsidP="004E5CB5">
      <w:pPr>
        <w:rPr>
          <w:rFonts w:ascii="Aptos" w:hAnsi="Aptos"/>
          <w:szCs w:val="22"/>
        </w:rPr>
      </w:pPr>
    </w:p>
    <w:p w14:paraId="1FA47331" w14:textId="2516BEB9" w:rsidR="00807EA2" w:rsidRPr="004E5CB5" w:rsidRDefault="00807EA2" w:rsidP="004E5CB5"/>
    <w:sectPr w:rsidR="00807EA2" w:rsidRPr="004E5CB5" w:rsidSect="0026193B">
      <w:headerReference w:type="default" r:id="rId8"/>
      <w:footerReference w:type="even" r:id="rId9"/>
      <w:footerReference w:type="default" r:id="rId10"/>
      <w:pgSz w:w="11907" w:h="16840" w:code="9"/>
      <w:pgMar w:top="2835" w:right="1417" w:bottom="1418" w:left="1418" w:header="0" w:footer="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33056B" w14:textId="77777777" w:rsidR="002454FE" w:rsidRDefault="002454FE">
      <w:r>
        <w:separator/>
      </w:r>
    </w:p>
    <w:p w14:paraId="33638781" w14:textId="77777777" w:rsidR="002454FE" w:rsidRDefault="002454FE"/>
    <w:p w14:paraId="0C522B18" w14:textId="77777777" w:rsidR="002454FE" w:rsidRDefault="002454FE" w:rsidP="00DA5AFC"/>
    <w:p w14:paraId="474BF948" w14:textId="77777777" w:rsidR="002454FE" w:rsidRDefault="002454FE" w:rsidP="0056510A"/>
    <w:p w14:paraId="48A71686" w14:textId="77777777" w:rsidR="002454FE" w:rsidRDefault="002454FE" w:rsidP="0056510A"/>
  </w:endnote>
  <w:endnote w:type="continuationSeparator" w:id="0">
    <w:p w14:paraId="28A8C9B3" w14:textId="77777777" w:rsidR="002454FE" w:rsidRDefault="002454FE">
      <w:r>
        <w:continuationSeparator/>
      </w:r>
    </w:p>
    <w:p w14:paraId="6E4E99E3" w14:textId="77777777" w:rsidR="002454FE" w:rsidRDefault="002454FE"/>
    <w:p w14:paraId="58728CB4" w14:textId="77777777" w:rsidR="002454FE" w:rsidRDefault="002454FE" w:rsidP="00DA5AFC"/>
    <w:p w14:paraId="3D8CBD51" w14:textId="77777777" w:rsidR="002454FE" w:rsidRDefault="002454FE" w:rsidP="0056510A"/>
    <w:p w14:paraId="5B47A3CA" w14:textId="77777777" w:rsidR="002454FE" w:rsidRDefault="002454FE" w:rsidP="0056510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6E232C" w14:textId="77777777" w:rsidR="00E62DFE" w:rsidRDefault="00E62DFE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3C4813B2" w14:textId="77777777" w:rsidR="00E62DFE" w:rsidRDefault="00E62DFE">
    <w:pPr>
      <w:pStyle w:val="Fuzeile"/>
      <w:ind w:right="360"/>
    </w:pPr>
  </w:p>
  <w:p w14:paraId="34285CCC" w14:textId="77777777" w:rsidR="00E62DFE" w:rsidRDefault="00E62DFE"/>
  <w:p w14:paraId="0B7CBC61" w14:textId="77777777" w:rsidR="00E62DFE" w:rsidRDefault="00E62DFE" w:rsidP="00DA5AFC"/>
  <w:p w14:paraId="4B53868A" w14:textId="77777777" w:rsidR="00E62DFE" w:rsidRDefault="00E62DFE" w:rsidP="0056510A"/>
  <w:p w14:paraId="5E5D49E7" w14:textId="77777777" w:rsidR="00E62DFE" w:rsidRDefault="00E62DFE" w:rsidP="0056510A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CDC94B" w14:textId="77777777" w:rsidR="00215455" w:rsidRDefault="00545192" w:rsidP="00215455">
    <w:pPr>
      <w:pStyle w:val="Fuzeile"/>
      <w:ind w:left="-1418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D9FBFC8" wp14:editId="348D42FC">
              <wp:simplePos x="0" y="0"/>
              <wp:positionH relativeFrom="column">
                <wp:posOffset>-100965</wp:posOffset>
              </wp:positionH>
              <wp:positionV relativeFrom="paragraph">
                <wp:posOffset>-443230</wp:posOffset>
              </wp:positionV>
              <wp:extent cx="1259840" cy="503555"/>
              <wp:effectExtent l="0" t="0" r="0" b="0"/>
              <wp:wrapNone/>
              <wp:docPr id="1553522065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50355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BE57777" w14:textId="77777777" w:rsidR="00F86C1A" w:rsidRPr="00545192" w:rsidRDefault="00F86C1A" w:rsidP="00545192">
                          <w:pPr>
                            <w:pStyle w:val="EinfAbs"/>
                            <w:tabs>
                              <w:tab w:val="left" w:pos="0"/>
                              <w:tab w:val="left" w:pos="2087"/>
                              <w:tab w:val="left" w:pos="3373"/>
                              <w:tab w:val="left" w:pos="5340"/>
                            </w:tabs>
                            <w:spacing w:line="240" w:lineRule="auto"/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</w:rPr>
                          </w:pPr>
                          <w:r w:rsidRPr="00545192"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</w:rPr>
                            <w:t>Stadtwerke Kufstein GmbH</w:t>
                          </w:r>
                        </w:p>
                        <w:p w14:paraId="2D250F76" w14:textId="77777777" w:rsidR="00F86C1A" w:rsidRPr="00545192" w:rsidRDefault="00F86C1A" w:rsidP="00545192">
                          <w:pPr>
                            <w:pStyle w:val="EinfAbs"/>
                            <w:tabs>
                              <w:tab w:val="left" w:pos="0"/>
                              <w:tab w:val="left" w:pos="2087"/>
                              <w:tab w:val="left" w:pos="3373"/>
                              <w:tab w:val="left" w:pos="5340"/>
                            </w:tabs>
                            <w:spacing w:line="240" w:lineRule="auto"/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</w:rPr>
                          </w:pPr>
                          <w:r w:rsidRPr="00545192"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</w:rPr>
                            <w:t>Fischergries 2</w:t>
                          </w:r>
                        </w:p>
                        <w:p w14:paraId="01CEE5D5" w14:textId="77777777" w:rsidR="00F86C1A" w:rsidRPr="00545192" w:rsidRDefault="00F86C1A" w:rsidP="00545192">
                          <w:pPr>
                            <w:pStyle w:val="EinfAbs"/>
                            <w:tabs>
                              <w:tab w:val="left" w:pos="0"/>
                              <w:tab w:val="left" w:pos="2087"/>
                              <w:tab w:val="left" w:pos="3373"/>
                              <w:tab w:val="left" w:pos="5340"/>
                            </w:tabs>
                            <w:spacing w:line="240" w:lineRule="auto"/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</w:rPr>
                          </w:pPr>
                          <w:r w:rsidRPr="00545192"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</w:rPr>
                            <w:t>6330 Kufstein</w:t>
                          </w:r>
                        </w:p>
                        <w:p w14:paraId="7953C630" w14:textId="77777777" w:rsidR="00F86C1A" w:rsidRPr="00545192" w:rsidRDefault="00F86C1A" w:rsidP="00545192">
                          <w:pPr>
                            <w:rPr>
                              <w:color w:val="000000" w:themeColor="text1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D9FBFC8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left:0;text-align:left;margin-left:-7.95pt;margin-top:-34.9pt;width:99.2pt;height:39.6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" filled="f" stroked="f" strokeweight=".5pt">
              <v:textbox>
                <w:txbxContent>
                  <w:p w14:paraId="7BE57777" w14:textId="77777777" w:rsidR="00F86C1A" w:rsidRPr="00545192" w:rsidRDefault="00F86C1A" w:rsidP="00545192">
                    <w:pPr>
                      <w:pStyle w:val="EinfAbs"/>
                      <w:tabs>
                        <w:tab w:val="left" w:pos="0"/>
                        <w:tab w:val="left" w:pos="2087"/>
                        <w:tab w:val="left" w:pos="3373"/>
                        <w:tab w:val="left" w:pos="5340"/>
                      </w:tabs>
                      <w:spacing w:line="240" w:lineRule="auto"/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</w:rPr>
                    </w:pPr>
                    <w:r w:rsidRPr="00545192"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</w:rPr>
                      <w:t>Stadtwerke Kufstein GmbH</w:t>
                    </w:r>
                  </w:p>
                  <w:p w14:paraId="2D250F76" w14:textId="77777777" w:rsidR="00F86C1A" w:rsidRPr="00545192" w:rsidRDefault="00F86C1A" w:rsidP="00545192">
                    <w:pPr>
                      <w:pStyle w:val="EinfAbs"/>
                      <w:tabs>
                        <w:tab w:val="left" w:pos="0"/>
                        <w:tab w:val="left" w:pos="2087"/>
                        <w:tab w:val="left" w:pos="3373"/>
                        <w:tab w:val="left" w:pos="5340"/>
                      </w:tabs>
                      <w:spacing w:line="240" w:lineRule="auto"/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</w:rPr>
                    </w:pPr>
                    <w:r w:rsidRPr="00545192"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</w:rPr>
                      <w:t>Fischergries 2</w:t>
                    </w:r>
                  </w:p>
                  <w:p w14:paraId="01CEE5D5" w14:textId="77777777" w:rsidR="00F86C1A" w:rsidRPr="00545192" w:rsidRDefault="00F86C1A" w:rsidP="00545192">
                    <w:pPr>
                      <w:pStyle w:val="EinfAbs"/>
                      <w:tabs>
                        <w:tab w:val="left" w:pos="0"/>
                        <w:tab w:val="left" w:pos="2087"/>
                        <w:tab w:val="left" w:pos="3373"/>
                        <w:tab w:val="left" w:pos="5340"/>
                      </w:tabs>
                      <w:spacing w:line="240" w:lineRule="auto"/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</w:rPr>
                    </w:pPr>
                    <w:r w:rsidRPr="00545192"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</w:rPr>
                      <w:t>6330 Kufstein</w:t>
                    </w:r>
                  </w:p>
                  <w:p w14:paraId="7953C630" w14:textId="77777777" w:rsidR="00F86C1A" w:rsidRPr="00545192" w:rsidRDefault="00F86C1A" w:rsidP="00545192">
                    <w:pPr>
                      <w:rPr>
                        <w:color w:val="000000" w:themeColor="text1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A4F8388" wp14:editId="4775C4E8">
              <wp:simplePos x="0" y="0"/>
              <wp:positionH relativeFrom="column">
                <wp:posOffset>1212215</wp:posOffset>
              </wp:positionH>
              <wp:positionV relativeFrom="paragraph">
                <wp:posOffset>-449580</wp:posOffset>
              </wp:positionV>
              <wp:extent cx="744855" cy="506730"/>
              <wp:effectExtent l="0" t="0" r="0" b="0"/>
              <wp:wrapNone/>
              <wp:docPr id="165652591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44855" cy="50673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30129EE" w14:textId="77777777" w:rsidR="00F86C1A" w:rsidRPr="00545192" w:rsidRDefault="00EB45E1" w:rsidP="00545192">
                          <w:pPr>
                            <w:pStyle w:val="EinfAbs"/>
                            <w:tabs>
                              <w:tab w:val="left" w:pos="0"/>
                              <w:tab w:val="left" w:pos="2087"/>
                              <w:tab w:val="left" w:pos="3373"/>
                              <w:tab w:val="left" w:pos="5340"/>
                            </w:tabs>
                            <w:spacing w:line="240" w:lineRule="auto"/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</w:pPr>
                          <w:r w:rsidRPr="00545192"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  <w:t>0</w:t>
                          </w:r>
                          <w:r w:rsidR="00F86C1A" w:rsidRPr="00545192"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  <w:t>5372 6930</w:t>
                          </w:r>
                        </w:p>
                        <w:p w14:paraId="1EB27105" w14:textId="77777777" w:rsidR="00F86C1A" w:rsidRPr="00545192" w:rsidRDefault="00F86C1A" w:rsidP="00545192">
                          <w:pPr>
                            <w:pStyle w:val="EinfAbs"/>
                            <w:tabs>
                              <w:tab w:val="left" w:pos="0"/>
                              <w:tab w:val="left" w:pos="2087"/>
                              <w:tab w:val="left" w:pos="3373"/>
                              <w:tab w:val="left" w:pos="5340"/>
                            </w:tabs>
                            <w:spacing w:line="240" w:lineRule="auto"/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</w:pPr>
                          <w:r w:rsidRPr="00545192"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  <w:t>info@stwk.at</w:t>
                          </w:r>
                        </w:p>
                        <w:p w14:paraId="3EA69353" w14:textId="77777777" w:rsidR="00F86C1A" w:rsidRPr="00545192" w:rsidRDefault="00F86C1A" w:rsidP="00545192">
                          <w:pPr>
                            <w:pStyle w:val="EinfAbs"/>
                            <w:tabs>
                              <w:tab w:val="left" w:pos="0"/>
                              <w:tab w:val="left" w:pos="2087"/>
                              <w:tab w:val="left" w:pos="3373"/>
                              <w:tab w:val="left" w:pos="5340"/>
                            </w:tabs>
                            <w:spacing w:line="240" w:lineRule="auto"/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</w:pPr>
                          <w:r w:rsidRPr="00545192"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  <w:t>www.stwk.at</w:t>
                          </w:r>
                        </w:p>
                        <w:p w14:paraId="176EAE12" w14:textId="77777777" w:rsidR="00F86C1A" w:rsidRPr="00545192" w:rsidRDefault="00F86C1A" w:rsidP="00545192">
                          <w:pPr>
                            <w:pStyle w:val="EinfAbs"/>
                            <w:tabs>
                              <w:tab w:val="left" w:pos="0"/>
                              <w:tab w:val="left" w:pos="2087"/>
                              <w:tab w:val="left" w:pos="3373"/>
                              <w:tab w:val="left" w:pos="5340"/>
                            </w:tabs>
                            <w:spacing w:line="240" w:lineRule="auto"/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2A4F8388" id="_x0000_s1027" type="#_x0000_t202" style="position:absolute;left:0;text-align:left;margin-left:95.45pt;margin-top:-35.4pt;width:58.65pt;height:39.9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" filled="f" stroked="f" strokeweight=".5pt">
              <v:textbox>
                <w:txbxContent>
                  <w:p w14:paraId="430129EE" w14:textId="77777777" w:rsidR="00F86C1A" w:rsidRPr="00545192" w:rsidRDefault="00EB45E1" w:rsidP="00545192">
                    <w:pPr>
                      <w:pStyle w:val="EinfAbs"/>
                      <w:tabs>
                        <w:tab w:val="left" w:pos="0"/>
                        <w:tab w:val="left" w:pos="2087"/>
                        <w:tab w:val="left" w:pos="3373"/>
                        <w:tab w:val="left" w:pos="5340"/>
                      </w:tabs>
                      <w:spacing w:line="240" w:lineRule="auto"/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</w:pPr>
                    <w:r w:rsidRPr="00545192"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  <w:t>0</w:t>
                    </w:r>
                    <w:r w:rsidR="00F86C1A" w:rsidRPr="00545192"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  <w:t>5372 6930</w:t>
                    </w:r>
                  </w:p>
                  <w:p w14:paraId="1EB27105" w14:textId="77777777" w:rsidR="00F86C1A" w:rsidRPr="00545192" w:rsidRDefault="00F86C1A" w:rsidP="00545192">
                    <w:pPr>
                      <w:pStyle w:val="EinfAbs"/>
                      <w:tabs>
                        <w:tab w:val="left" w:pos="0"/>
                        <w:tab w:val="left" w:pos="2087"/>
                        <w:tab w:val="left" w:pos="3373"/>
                        <w:tab w:val="left" w:pos="5340"/>
                      </w:tabs>
                      <w:spacing w:line="240" w:lineRule="auto"/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</w:pPr>
                    <w:r w:rsidRPr="00545192"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  <w:t>info@stwk.at</w:t>
                    </w:r>
                  </w:p>
                  <w:p w14:paraId="3EA69353" w14:textId="77777777" w:rsidR="00F86C1A" w:rsidRPr="00545192" w:rsidRDefault="00F86C1A" w:rsidP="00545192">
                    <w:pPr>
                      <w:pStyle w:val="EinfAbs"/>
                      <w:tabs>
                        <w:tab w:val="left" w:pos="0"/>
                        <w:tab w:val="left" w:pos="2087"/>
                        <w:tab w:val="left" w:pos="3373"/>
                        <w:tab w:val="left" w:pos="5340"/>
                      </w:tabs>
                      <w:spacing w:line="240" w:lineRule="auto"/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</w:pPr>
                    <w:r w:rsidRPr="00545192"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  <w:t>www.stwk.at</w:t>
                    </w:r>
                  </w:p>
                  <w:p w14:paraId="176EAE12" w14:textId="77777777" w:rsidR="00F86C1A" w:rsidRPr="00545192" w:rsidRDefault="00F86C1A" w:rsidP="00545192">
                    <w:pPr>
                      <w:pStyle w:val="EinfAbs"/>
                      <w:tabs>
                        <w:tab w:val="left" w:pos="0"/>
                        <w:tab w:val="left" w:pos="2087"/>
                        <w:tab w:val="left" w:pos="3373"/>
                        <w:tab w:val="left" w:pos="5340"/>
                      </w:tabs>
                      <w:spacing w:line="240" w:lineRule="auto"/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C0FE395" wp14:editId="589A82CD">
              <wp:simplePos x="0" y="0"/>
              <wp:positionH relativeFrom="column">
                <wp:posOffset>2066925</wp:posOffset>
              </wp:positionH>
              <wp:positionV relativeFrom="paragraph">
                <wp:posOffset>-449580</wp:posOffset>
              </wp:positionV>
              <wp:extent cx="1196975" cy="506730"/>
              <wp:effectExtent l="0" t="0" r="0" b="0"/>
              <wp:wrapNone/>
              <wp:docPr id="1135801903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96975" cy="50673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B30E892" w14:textId="77777777" w:rsidR="00F86C1A" w:rsidRPr="00545192" w:rsidRDefault="00F86C1A" w:rsidP="00545192">
                          <w:pPr>
                            <w:pStyle w:val="EinfAbs"/>
                            <w:tabs>
                              <w:tab w:val="left" w:pos="0"/>
                              <w:tab w:val="left" w:pos="2087"/>
                              <w:tab w:val="left" w:pos="3373"/>
                              <w:tab w:val="left" w:pos="5340"/>
                            </w:tabs>
                            <w:spacing w:line="240" w:lineRule="auto"/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</w:pPr>
                          <w:r w:rsidRPr="00545192"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  <w:t>UID: ATU32262501</w:t>
                          </w:r>
                        </w:p>
                        <w:p w14:paraId="0E56E8A8" w14:textId="77777777" w:rsidR="00F86C1A" w:rsidRPr="00545192" w:rsidRDefault="00F86C1A" w:rsidP="00545192">
                          <w:pPr>
                            <w:pStyle w:val="EinfAbs"/>
                            <w:tabs>
                              <w:tab w:val="left" w:pos="0"/>
                              <w:tab w:val="left" w:pos="2087"/>
                              <w:tab w:val="left" w:pos="3373"/>
                              <w:tab w:val="left" w:pos="5340"/>
                            </w:tabs>
                            <w:spacing w:line="240" w:lineRule="auto"/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</w:pPr>
                          <w:r w:rsidRPr="00545192"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  <w:t>DVR: 0649619</w:t>
                          </w:r>
                        </w:p>
                        <w:p w14:paraId="372830AD" w14:textId="77777777" w:rsidR="00F86C1A" w:rsidRPr="00545192" w:rsidRDefault="00F86C1A" w:rsidP="00545192">
                          <w:pPr>
                            <w:pStyle w:val="EinfAbs"/>
                            <w:tabs>
                              <w:tab w:val="left" w:pos="0"/>
                              <w:tab w:val="left" w:pos="2087"/>
                              <w:tab w:val="left" w:pos="3373"/>
                              <w:tab w:val="left" w:pos="5340"/>
                            </w:tabs>
                            <w:spacing w:line="240" w:lineRule="auto"/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</w:pPr>
                          <w:r w:rsidRPr="00545192"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  <w:t xml:space="preserve">FN: 41696v, LG </w:t>
                          </w:r>
                          <w:proofErr w:type="spellStart"/>
                          <w:r w:rsidRPr="00545192"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  <w:t>Innsbuck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C0FE395" id="_x0000_s1028" type="#_x0000_t202" style="position:absolute;left:0;text-align:left;margin-left:162.75pt;margin-top:-35.4pt;width:94.25pt;height:39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" filled="f" stroked="f" strokeweight=".5pt">
              <v:textbox>
                <w:txbxContent>
                  <w:p w14:paraId="2B30E892" w14:textId="77777777" w:rsidR="00F86C1A" w:rsidRPr="00545192" w:rsidRDefault="00F86C1A" w:rsidP="00545192">
                    <w:pPr>
                      <w:pStyle w:val="EinfAbs"/>
                      <w:tabs>
                        <w:tab w:val="left" w:pos="0"/>
                        <w:tab w:val="left" w:pos="2087"/>
                        <w:tab w:val="left" w:pos="3373"/>
                        <w:tab w:val="left" w:pos="5340"/>
                      </w:tabs>
                      <w:spacing w:line="240" w:lineRule="auto"/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</w:pPr>
                    <w:r w:rsidRPr="00545192"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  <w:t>UID: ATU32262501</w:t>
                    </w:r>
                  </w:p>
                  <w:p w14:paraId="0E56E8A8" w14:textId="77777777" w:rsidR="00F86C1A" w:rsidRPr="00545192" w:rsidRDefault="00F86C1A" w:rsidP="00545192">
                    <w:pPr>
                      <w:pStyle w:val="EinfAbs"/>
                      <w:tabs>
                        <w:tab w:val="left" w:pos="0"/>
                        <w:tab w:val="left" w:pos="2087"/>
                        <w:tab w:val="left" w:pos="3373"/>
                        <w:tab w:val="left" w:pos="5340"/>
                      </w:tabs>
                      <w:spacing w:line="240" w:lineRule="auto"/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</w:pPr>
                    <w:r w:rsidRPr="00545192"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  <w:t>DVR: 0649619</w:t>
                    </w:r>
                  </w:p>
                  <w:p w14:paraId="372830AD" w14:textId="77777777" w:rsidR="00F86C1A" w:rsidRPr="00545192" w:rsidRDefault="00F86C1A" w:rsidP="00545192">
                    <w:pPr>
                      <w:pStyle w:val="EinfAbs"/>
                      <w:tabs>
                        <w:tab w:val="left" w:pos="0"/>
                        <w:tab w:val="left" w:pos="2087"/>
                        <w:tab w:val="left" w:pos="3373"/>
                        <w:tab w:val="left" w:pos="5340"/>
                      </w:tabs>
                      <w:spacing w:line="240" w:lineRule="auto"/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</w:pPr>
                    <w:r w:rsidRPr="00545192"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  <w:t xml:space="preserve">FN: 41696v, LG </w:t>
                    </w:r>
                    <w:proofErr w:type="spellStart"/>
                    <w:r w:rsidRPr="00545192"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  <w:t>Innsbuck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3A98CABD" wp14:editId="12A68D74">
              <wp:simplePos x="0" y="0"/>
              <wp:positionH relativeFrom="column">
                <wp:posOffset>3308350</wp:posOffset>
              </wp:positionH>
              <wp:positionV relativeFrom="paragraph">
                <wp:posOffset>-442042</wp:posOffset>
              </wp:positionV>
              <wp:extent cx="1497965" cy="506730"/>
              <wp:effectExtent l="0" t="0" r="0" b="0"/>
              <wp:wrapNone/>
              <wp:docPr id="480735324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7965" cy="50673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13D6B08" w14:textId="77777777" w:rsidR="00CA4238" w:rsidRPr="00545192" w:rsidRDefault="00CA4238" w:rsidP="00545192">
                          <w:pPr>
                            <w:pStyle w:val="EinfAbs"/>
                            <w:tabs>
                              <w:tab w:val="left" w:pos="0"/>
                              <w:tab w:val="left" w:pos="2087"/>
                              <w:tab w:val="left" w:pos="3373"/>
                              <w:tab w:val="left" w:pos="5340"/>
                            </w:tabs>
                            <w:spacing w:line="240" w:lineRule="auto"/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</w:pPr>
                          <w:r w:rsidRPr="00545192"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  <w:t>Volksbank Tirol</w:t>
                          </w:r>
                        </w:p>
                        <w:p w14:paraId="2C3FBC3E" w14:textId="77777777" w:rsidR="00CA4238" w:rsidRPr="00545192" w:rsidRDefault="00CA4238" w:rsidP="00545192">
                          <w:pPr>
                            <w:pStyle w:val="EinfAbs"/>
                            <w:tabs>
                              <w:tab w:val="left" w:pos="0"/>
                              <w:tab w:val="left" w:pos="2087"/>
                              <w:tab w:val="left" w:pos="3373"/>
                              <w:tab w:val="left" w:pos="5340"/>
                            </w:tabs>
                            <w:spacing w:line="240" w:lineRule="auto"/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</w:pPr>
                          <w:r w:rsidRPr="00545192"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  <w:t>IBAN: AT16 4239 0020 0002 0915</w:t>
                          </w:r>
                        </w:p>
                        <w:p w14:paraId="2425620E" w14:textId="77777777" w:rsidR="00CA4238" w:rsidRPr="00545192" w:rsidRDefault="00CA4238" w:rsidP="00545192">
                          <w:pPr>
                            <w:pStyle w:val="EinfAbs"/>
                            <w:tabs>
                              <w:tab w:val="left" w:pos="0"/>
                              <w:tab w:val="left" w:pos="2087"/>
                              <w:tab w:val="left" w:pos="3373"/>
                              <w:tab w:val="left" w:pos="5340"/>
                            </w:tabs>
                            <w:spacing w:line="240" w:lineRule="auto"/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</w:pPr>
                          <w:r w:rsidRPr="00545192">
                            <w:rPr>
                              <w:rFonts w:ascii="Calibri" w:hAnsi="Calibri" w:cs="Calibri"/>
                              <w:color w:val="000000" w:themeColor="text1"/>
                              <w:sz w:val="15"/>
                              <w:szCs w:val="15"/>
                              <w:lang w:val="de-AT"/>
                            </w:rPr>
                            <w:t>BIC: VBOEATWWINN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A98CABD" id="_x0000_s1029" type="#_x0000_t202" style="position:absolute;left:0;text-align:left;margin-left:260.5pt;margin-top:-34.8pt;width:117.95pt;height:39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" filled="f" stroked="f" strokeweight=".5pt">
              <v:textbox>
                <w:txbxContent>
                  <w:p w14:paraId="013D6B08" w14:textId="77777777" w:rsidR="00CA4238" w:rsidRPr="00545192" w:rsidRDefault="00CA4238" w:rsidP="00545192">
                    <w:pPr>
                      <w:pStyle w:val="EinfAbs"/>
                      <w:tabs>
                        <w:tab w:val="left" w:pos="0"/>
                        <w:tab w:val="left" w:pos="2087"/>
                        <w:tab w:val="left" w:pos="3373"/>
                        <w:tab w:val="left" w:pos="5340"/>
                      </w:tabs>
                      <w:spacing w:line="240" w:lineRule="auto"/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</w:pPr>
                    <w:r w:rsidRPr="00545192"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  <w:t>Volksbank Tirol</w:t>
                    </w:r>
                  </w:p>
                  <w:p w14:paraId="2C3FBC3E" w14:textId="77777777" w:rsidR="00CA4238" w:rsidRPr="00545192" w:rsidRDefault="00CA4238" w:rsidP="00545192">
                    <w:pPr>
                      <w:pStyle w:val="EinfAbs"/>
                      <w:tabs>
                        <w:tab w:val="left" w:pos="0"/>
                        <w:tab w:val="left" w:pos="2087"/>
                        <w:tab w:val="left" w:pos="3373"/>
                        <w:tab w:val="left" w:pos="5340"/>
                      </w:tabs>
                      <w:spacing w:line="240" w:lineRule="auto"/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</w:pPr>
                    <w:r w:rsidRPr="00545192"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  <w:t>IBAN: AT16 4239 0020 0002 0915</w:t>
                    </w:r>
                  </w:p>
                  <w:p w14:paraId="2425620E" w14:textId="77777777" w:rsidR="00CA4238" w:rsidRPr="00545192" w:rsidRDefault="00CA4238" w:rsidP="00545192">
                    <w:pPr>
                      <w:pStyle w:val="EinfAbs"/>
                      <w:tabs>
                        <w:tab w:val="left" w:pos="0"/>
                        <w:tab w:val="left" w:pos="2087"/>
                        <w:tab w:val="left" w:pos="3373"/>
                        <w:tab w:val="left" w:pos="5340"/>
                      </w:tabs>
                      <w:spacing w:line="240" w:lineRule="auto"/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</w:pPr>
                    <w:r w:rsidRPr="00545192">
                      <w:rPr>
                        <w:rFonts w:ascii="Calibri" w:hAnsi="Calibri" w:cs="Calibri"/>
                        <w:color w:val="000000" w:themeColor="text1"/>
                        <w:sz w:val="15"/>
                        <w:szCs w:val="15"/>
                        <w:lang w:val="de-AT"/>
                      </w:rPr>
                      <w:t>BIC: VBOEATWWINN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D7CEBD" w14:textId="77777777" w:rsidR="002454FE" w:rsidRDefault="002454FE">
      <w:r>
        <w:separator/>
      </w:r>
    </w:p>
    <w:p w14:paraId="012306C6" w14:textId="77777777" w:rsidR="002454FE" w:rsidRDefault="002454FE"/>
    <w:p w14:paraId="37C792CD" w14:textId="77777777" w:rsidR="002454FE" w:rsidRDefault="002454FE" w:rsidP="00DA5AFC"/>
    <w:p w14:paraId="7E579724" w14:textId="77777777" w:rsidR="002454FE" w:rsidRDefault="002454FE" w:rsidP="0056510A"/>
    <w:p w14:paraId="014E2F20" w14:textId="77777777" w:rsidR="002454FE" w:rsidRDefault="002454FE" w:rsidP="0056510A"/>
  </w:footnote>
  <w:footnote w:type="continuationSeparator" w:id="0">
    <w:p w14:paraId="5A7B342F" w14:textId="77777777" w:rsidR="002454FE" w:rsidRDefault="002454FE">
      <w:r>
        <w:continuationSeparator/>
      </w:r>
    </w:p>
    <w:p w14:paraId="438DDDDB" w14:textId="77777777" w:rsidR="002454FE" w:rsidRDefault="002454FE"/>
    <w:p w14:paraId="3484F692" w14:textId="77777777" w:rsidR="002454FE" w:rsidRDefault="002454FE" w:rsidP="00DA5AFC"/>
    <w:p w14:paraId="6BF41AF9" w14:textId="77777777" w:rsidR="002454FE" w:rsidRDefault="002454FE" w:rsidP="0056510A"/>
    <w:p w14:paraId="0EBBBDCB" w14:textId="77777777" w:rsidR="002454FE" w:rsidRDefault="002454FE" w:rsidP="0056510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7AEC44" w14:textId="77777777" w:rsidR="00A617C6" w:rsidRDefault="00215455" w:rsidP="00215455">
    <w:pPr>
      <w:pStyle w:val="Kopfzeile"/>
      <w:ind w:left="-1418"/>
    </w:pPr>
    <w:r>
      <w:rPr>
        <w:noProof/>
      </w:rPr>
      <w:drawing>
        <wp:inline distT="0" distB="0" distL="0" distR="0" wp14:anchorId="4FCF0D61" wp14:editId="55411A6E">
          <wp:extent cx="7600360" cy="983556"/>
          <wp:effectExtent l="0" t="0" r="0" b="0"/>
          <wp:docPr id="30485692" name="Grafik 5" descr="Ein Bild, das Screenshot, Schwarz, Dunkelheit, Grafiken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485692" name="Grafik 5" descr="Ein Bild, das Screenshot, Schwarz, Dunkelheit, Grafiken enthält.&#10;&#10;KI-generierte Inhalte können fehlerhaft sein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717507" cy="9987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FE3175"/>
    <w:multiLevelType w:val="hybridMultilevel"/>
    <w:tmpl w:val="E2E613BA"/>
    <w:lvl w:ilvl="0" w:tplc="0C070001">
      <w:start w:val="1"/>
      <w:numFmt w:val="bullet"/>
      <w:lvlText w:val=""/>
      <w:lvlJc w:val="left"/>
      <w:pPr>
        <w:tabs>
          <w:tab w:val="num" w:pos="721"/>
        </w:tabs>
        <w:ind w:left="721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tabs>
          <w:tab w:val="num" w:pos="1441"/>
        </w:tabs>
        <w:ind w:left="1441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tabs>
          <w:tab w:val="num" w:pos="2161"/>
        </w:tabs>
        <w:ind w:left="2161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tabs>
          <w:tab w:val="num" w:pos="2881"/>
        </w:tabs>
        <w:ind w:left="2881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tabs>
          <w:tab w:val="num" w:pos="3601"/>
        </w:tabs>
        <w:ind w:left="3601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tabs>
          <w:tab w:val="num" w:pos="4321"/>
        </w:tabs>
        <w:ind w:left="4321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tabs>
          <w:tab w:val="num" w:pos="5041"/>
        </w:tabs>
        <w:ind w:left="5041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tabs>
          <w:tab w:val="num" w:pos="5761"/>
        </w:tabs>
        <w:ind w:left="5761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tabs>
          <w:tab w:val="num" w:pos="6481"/>
        </w:tabs>
        <w:ind w:left="6481" w:hanging="360"/>
      </w:pPr>
      <w:rPr>
        <w:rFonts w:ascii="Wingdings" w:hAnsi="Wingdings" w:hint="default"/>
      </w:rPr>
    </w:lvl>
  </w:abstractNum>
  <w:abstractNum w:abstractNumId="1" w15:restartNumberingAfterBreak="0">
    <w:nsid w:val="37A31BE7"/>
    <w:multiLevelType w:val="hybridMultilevel"/>
    <w:tmpl w:val="068A5F2E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62248759">
    <w:abstractNumId w:val="0"/>
  </w:num>
  <w:num w:numId="2" w16cid:durableId="51210677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142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6B90"/>
    <w:rsid w:val="00002233"/>
    <w:rsid w:val="00031EC3"/>
    <w:rsid w:val="00032AC7"/>
    <w:rsid w:val="0004631A"/>
    <w:rsid w:val="00071600"/>
    <w:rsid w:val="00072C7C"/>
    <w:rsid w:val="000864C6"/>
    <w:rsid w:val="00094146"/>
    <w:rsid w:val="000A1E9F"/>
    <w:rsid w:val="000C1FE3"/>
    <w:rsid w:val="000C4069"/>
    <w:rsid w:val="000D53D4"/>
    <w:rsid w:val="000E3C6C"/>
    <w:rsid w:val="000E79BF"/>
    <w:rsid w:val="000F70B0"/>
    <w:rsid w:val="0011438E"/>
    <w:rsid w:val="00114B31"/>
    <w:rsid w:val="00134776"/>
    <w:rsid w:val="00137904"/>
    <w:rsid w:val="001932DB"/>
    <w:rsid w:val="001D52AE"/>
    <w:rsid w:val="001E1DA2"/>
    <w:rsid w:val="001F13F6"/>
    <w:rsid w:val="00203FA8"/>
    <w:rsid w:val="00204578"/>
    <w:rsid w:val="00215455"/>
    <w:rsid w:val="00217210"/>
    <w:rsid w:val="002273DB"/>
    <w:rsid w:val="002454FE"/>
    <w:rsid w:val="00250045"/>
    <w:rsid w:val="0026193B"/>
    <w:rsid w:val="00272FD6"/>
    <w:rsid w:val="002737F5"/>
    <w:rsid w:val="00274E43"/>
    <w:rsid w:val="0028027C"/>
    <w:rsid w:val="002C05C6"/>
    <w:rsid w:val="002C41F8"/>
    <w:rsid w:val="002C496F"/>
    <w:rsid w:val="002D5C73"/>
    <w:rsid w:val="00330224"/>
    <w:rsid w:val="0033321E"/>
    <w:rsid w:val="003430F9"/>
    <w:rsid w:val="003464D0"/>
    <w:rsid w:val="00365938"/>
    <w:rsid w:val="003939ED"/>
    <w:rsid w:val="00396D96"/>
    <w:rsid w:val="003A0D9B"/>
    <w:rsid w:val="003E0576"/>
    <w:rsid w:val="003E75DF"/>
    <w:rsid w:val="0040770B"/>
    <w:rsid w:val="004108BC"/>
    <w:rsid w:val="00415415"/>
    <w:rsid w:val="00470BAD"/>
    <w:rsid w:val="004729DE"/>
    <w:rsid w:val="00474B57"/>
    <w:rsid w:val="004C305A"/>
    <w:rsid w:val="004E5CB5"/>
    <w:rsid w:val="005006BD"/>
    <w:rsid w:val="00510167"/>
    <w:rsid w:val="00523E4D"/>
    <w:rsid w:val="005270F3"/>
    <w:rsid w:val="00545192"/>
    <w:rsid w:val="0056510A"/>
    <w:rsid w:val="005805BF"/>
    <w:rsid w:val="005938C8"/>
    <w:rsid w:val="005A4BC0"/>
    <w:rsid w:val="005A59C2"/>
    <w:rsid w:val="005B19B3"/>
    <w:rsid w:val="005C55D1"/>
    <w:rsid w:val="005C7C56"/>
    <w:rsid w:val="005D0691"/>
    <w:rsid w:val="005E15BE"/>
    <w:rsid w:val="005F5BBB"/>
    <w:rsid w:val="00601857"/>
    <w:rsid w:val="006110A6"/>
    <w:rsid w:val="00617979"/>
    <w:rsid w:val="00620453"/>
    <w:rsid w:val="00624207"/>
    <w:rsid w:val="00634CFA"/>
    <w:rsid w:val="006351BA"/>
    <w:rsid w:val="00646F71"/>
    <w:rsid w:val="00652479"/>
    <w:rsid w:val="006647A6"/>
    <w:rsid w:val="0066504E"/>
    <w:rsid w:val="006675D1"/>
    <w:rsid w:val="00681150"/>
    <w:rsid w:val="006829D5"/>
    <w:rsid w:val="0069221A"/>
    <w:rsid w:val="00693F92"/>
    <w:rsid w:val="006A7F92"/>
    <w:rsid w:val="006B1598"/>
    <w:rsid w:val="006B23BE"/>
    <w:rsid w:val="006C029B"/>
    <w:rsid w:val="006C31C2"/>
    <w:rsid w:val="006D01D9"/>
    <w:rsid w:val="006D1F4C"/>
    <w:rsid w:val="006D553E"/>
    <w:rsid w:val="006E44E6"/>
    <w:rsid w:val="0070645C"/>
    <w:rsid w:val="00731313"/>
    <w:rsid w:val="00753337"/>
    <w:rsid w:val="00761F75"/>
    <w:rsid w:val="0076422D"/>
    <w:rsid w:val="00773017"/>
    <w:rsid w:val="00796F98"/>
    <w:rsid w:val="007C4813"/>
    <w:rsid w:val="007D1E9F"/>
    <w:rsid w:val="007E1685"/>
    <w:rsid w:val="007F3697"/>
    <w:rsid w:val="007F3E91"/>
    <w:rsid w:val="00801910"/>
    <w:rsid w:val="00807EA2"/>
    <w:rsid w:val="00826B90"/>
    <w:rsid w:val="0085022B"/>
    <w:rsid w:val="00856111"/>
    <w:rsid w:val="008807C6"/>
    <w:rsid w:val="008966BC"/>
    <w:rsid w:val="008A2B5D"/>
    <w:rsid w:val="008A5210"/>
    <w:rsid w:val="008C5147"/>
    <w:rsid w:val="008C64D9"/>
    <w:rsid w:val="008D0936"/>
    <w:rsid w:val="008E00AB"/>
    <w:rsid w:val="008E7CBB"/>
    <w:rsid w:val="009160B3"/>
    <w:rsid w:val="00930B40"/>
    <w:rsid w:val="00940E51"/>
    <w:rsid w:val="00943ECE"/>
    <w:rsid w:val="00953621"/>
    <w:rsid w:val="00962777"/>
    <w:rsid w:val="00976F94"/>
    <w:rsid w:val="00996575"/>
    <w:rsid w:val="009B72AC"/>
    <w:rsid w:val="009F1BAF"/>
    <w:rsid w:val="00A30D37"/>
    <w:rsid w:val="00A617C6"/>
    <w:rsid w:val="00A810CA"/>
    <w:rsid w:val="00A83184"/>
    <w:rsid w:val="00A94114"/>
    <w:rsid w:val="00A973FE"/>
    <w:rsid w:val="00AA0379"/>
    <w:rsid w:val="00AB0249"/>
    <w:rsid w:val="00AB6E47"/>
    <w:rsid w:val="00AC5A5B"/>
    <w:rsid w:val="00AF720D"/>
    <w:rsid w:val="00B01AFB"/>
    <w:rsid w:val="00B024B9"/>
    <w:rsid w:val="00B154EA"/>
    <w:rsid w:val="00B41776"/>
    <w:rsid w:val="00B80D55"/>
    <w:rsid w:val="00BB6357"/>
    <w:rsid w:val="00BC3636"/>
    <w:rsid w:val="00BD6D72"/>
    <w:rsid w:val="00BE51AE"/>
    <w:rsid w:val="00C26020"/>
    <w:rsid w:val="00C336FE"/>
    <w:rsid w:val="00C42D18"/>
    <w:rsid w:val="00CA4238"/>
    <w:rsid w:val="00CB127F"/>
    <w:rsid w:val="00CD4D0A"/>
    <w:rsid w:val="00D36F1F"/>
    <w:rsid w:val="00D44D00"/>
    <w:rsid w:val="00D819C1"/>
    <w:rsid w:val="00D83CFB"/>
    <w:rsid w:val="00D92B3C"/>
    <w:rsid w:val="00DA5AFC"/>
    <w:rsid w:val="00DB422E"/>
    <w:rsid w:val="00E5529C"/>
    <w:rsid w:val="00E624DA"/>
    <w:rsid w:val="00E62DFE"/>
    <w:rsid w:val="00E63BC6"/>
    <w:rsid w:val="00E846A2"/>
    <w:rsid w:val="00E848D5"/>
    <w:rsid w:val="00E85905"/>
    <w:rsid w:val="00E90821"/>
    <w:rsid w:val="00E9374D"/>
    <w:rsid w:val="00EB1C0B"/>
    <w:rsid w:val="00EB45E1"/>
    <w:rsid w:val="00EC5A03"/>
    <w:rsid w:val="00EC5A79"/>
    <w:rsid w:val="00EE0002"/>
    <w:rsid w:val="00EE4EC4"/>
    <w:rsid w:val="00F2504D"/>
    <w:rsid w:val="00F32490"/>
    <w:rsid w:val="00F521D0"/>
    <w:rsid w:val="00F56E7D"/>
    <w:rsid w:val="00F57E51"/>
    <w:rsid w:val="00F768BE"/>
    <w:rsid w:val="00F86C1A"/>
    <w:rsid w:val="00FB728F"/>
    <w:rsid w:val="00FB77F5"/>
    <w:rsid w:val="00FE60AE"/>
    <w:rsid w:val="00FF3259"/>
    <w:rsid w:val="00FF53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,"/>
  <w:listSeparator w:val=";"/>
  <w14:docId w14:val="6E4A09CF"/>
  <w15:chartTrackingRefBased/>
  <w15:docId w15:val="{656A1CCF-4D7B-460B-89AD-2BD8E62A9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AT" w:eastAsia="de-A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sz w:val="22"/>
      <w:lang w:val="de-DE" w:eastAsia="de-DE"/>
    </w:rPr>
  </w:style>
  <w:style w:type="paragraph" w:styleId="berschrift1">
    <w:name w:val="heading 1"/>
    <w:basedOn w:val="Standard"/>
    <w:next w:val="Standard"/>
    <w:qFormat/>
    <w:pPr>
      <w:keepNext/>
      <w:tabs>
        <w:tab w:val="left" w:pos="6946"/>
      </w:tabs>
      <w:ind w:right="-1277"/>
      <w:outlineLvl w:val="0"/>
    </w:pPr>
    <w:rPr>
      <w:rFonts w:ascii="Arial" w:hAnsi="Arial"/>
      <w:b/>
      <w:sz w:val="17"/>
    </w:rPr>
  </w:style>
  <w:style w:type="paragraph" w:styleId="berschrift2">
    <w:name w:val="heading 2"/>
    <w:basedOn w:val="Standard"/>
    <w:next w:val="Standard"/>
    <w:qFormat/>
    <w:rsid w:val="006351BA"/>
    <w:pPr>
      <w:keepNext/>
      <w:jc w:val="right"/>
      <w:outlineLvl w:val="1"/>
    </w:pPr>
    <w:rPr>
      <w:rFonts w:ascii="Arial" w:hAnsi="Arial"/>
      <w:b/>
      <w:bCs/>
      <w:sz w:val="16"/>
      <w:szCs w:val="24"/>
      <w:u w:val="singl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</w:style>
  <w:style w:type="character" w:styleId="Hyperlink">
    <w:name w:val="Hyperlink"/>
    <w:rPr>
      <w:color w:val="0000FF"/>
      <w:u w:val="single"/>
    </w:rPr>
  </w:style>
  <w:style w:type="character" w:customStyle="1" w:styleId="headline1">
    <w:name w:val="headline1"/>
    <w:rsid w:val="00753337"/>
    <w:rPr>
      <w:rFonts w:ascii="Arial" w:hAnsi="Arial" w:cs="Arial" w:hint="default"/>
      <w:b/>
      <w:bCs/>
      <w:color w:val="666666"/>
      <w:sz w:val="26"/>
      <w:szCs w:val="26"/>
    </w:rPr>
  </w:style>
  <w:style w:type="character" w:styleId="BesuchterLink">
    <w:name w:val="FollowedHyperlink"/>
    <w:rsid w:val="00753337"/>
    <w:rPr>
      <w:color w:val="800080"/>
      <w:u w:val="single"/>
    </w:rPr>
  </w:style>
  <w:style w:type="paragraph" w:styleId="Sprechblasentext">
    <w:name w:val="Balloon Text"/>
    <w:basedOn w:val="Standard"/>
    <w:link w:val="SprechblasentextZchn"/>
    <w:rsid w:val="008A5210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link w:val="Sprechblasentext"/>
    <w:rsid w:val="008A5210"/>
    <w:rPr>
      <w:rFonts w:ascii="Segoe UI" w:hAnsi="Segoe UI" w:cs="Segoe UI"/>
      <w:sz w:val="18"/>
      <w:szCs w:val="18"/>
      <w:lang w:val="de-DE" w:eastAsia="de-DE"/>
    </w:rPr>
  </w:style>
  <w:style w:type="paragraph" w:customStyle="1" w:styleId="EinfAbs">
    <w:name w:val="[Einf. Abs.]"/>
    <w:basedOn w:val="Standard"/>
    <w:uiPriority w:val="99"/>
    <w:rsid w:val="00F86C1A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  <w:lang w:eastAsia="de-AT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86C1A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A810CA"/>
    <w:rPr>
      <w:sz w:val="22"/>
      <w:lang w:val="de-DE" w:eastAsia="de-DE"/>
    </w:rPr>
  </w:style>
  <w:style w:type="paragraph" w:styleId="Listenabsatz">
    <w:name w:val="List Paragraph"/>
    <w:basedOn w:val="Standard"/>
    <w:uiPriority w:val="34"/>
    <w:qFormat/>
    <w:rsid w:val="004E5CB5"/>
    <w:pPr>
      <w:ind w:left="720"/>
      <w:contextualSpacing/>
    </w:pPr>
    <w:rPr>
      <w:rFonts w:asciiTheme="minorHAnsi" w:eastAsiaTheme="minorHAnsi" w:hAnsiTheme="minorHAnsi" w:cstheme="minorBidi"/>
      <w:kern w:val="2"/>
      <w:sz w:val="24"/>
      <w:szCs w:val="24"/>
      <w:lang w:val="de-AT" w:eastAsia="en-US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777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1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71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41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94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51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2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65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05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58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76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342</Words>
  <Characters>2184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KufGem EDV GmbH</Company>
  <LinksUpToDate>false</LinksUpToDate>
  <CharactersWithSpaces>2521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Leitner Theresa / Kufgem GmbH</dc:creator>
  <cp:keywords/>
  <cp:lastModifiedBy>Leitner Theresa / Stadtwerke Kufstein</cp:lastModifiedBy>
  <cp:revision>4</cp:revision>
  <cp:lastPrinted>2025-05-23T08:03:00Z</cp:lastPrinted>
  <dcterms:created xsi:type="dcterms:W3CDTF">2025-12-11T15:08:00Z</dcterms:created>
  <dcterms:modified xsi:type="dcterms:W3CDTF">2025-12-24T08:30:00Z</dcterms:modified>
</cp:coreProperties>
</file>